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3DF0" w14:textId="3CFF01CD" w:rsidR="00B4562E" w:rsidRPr="001E5399" w:rsidRDefault="00C4769E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ΧΑΙΡΕΤΙΣΜΟΣ ΠΡΟΕΔΡΟΥ 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 ΕΠΙΤΡΟΠΗΣ ΙΣΟΤΗΤΑΣ ΤΩΝ ΦΥΛΩΝ ΣΤΗΝ ΑΠΑΣΧΟΛΗΣΗ ΚΑΙ ΕΠΑΓΓΕΛΜΑΤΙΚΗ ΕΚΠΑΙΔΕΥΣΗ </w:t>
      </w:r>
      <w:r w:rsidRPr="001E5399">
        <w:rPr>
          <w:rFonts w:ascii="Arial" w:hAnsi="Arial" w:cs="Arial"/>
          <w:sz w:val="24"/>
          <w:szCs w:val="24"/>
          <w:lang w:val="el-GR"/>
        </w:rPr>
        <w:t>ΛΟΥΙΖΑΣ ΖΑΝ</w:t>
      </w:r>
      <w:r w:rsidR="001E5399">
        <w:rPr>
          <w:rFonts w:ascii="Arial" w:hAnsi="Arial" w:cs="Arial"/>
          <w:sz w:val="24"/>
          <w:szCs w:val="24"/>
          <w:lang w:val="el-GR"/>
        </w:rPr>
        <w:t>Ν</w:t>
      </w:r>
      <w:r w:rsidRPr="001E5399">
        <w:rPr>
          <w:rFonts w:ascii="Arial" w:hAnsi="Arial" w:cs="Arial"/>
          <w:sz w:val="24"/>
          <w:szCs w:val="24"/>
          <w:lang w:val="el-GR"/>
        </w:rPr>
        <w:t>ΕΤΟΥ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 6/2/2021</w:t>
      </w:r>
    </w:p>
    <w:p w14:paraId="11762291" w14:textId="77777777" w:rsidR="00B4562E" w:rsidRPr="001E5399" w:rsidRDefault="00B4562E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7C18CA3F" w14:textId="4193CCB1" w:rsidR="00B4562E" w:rsidRPr="001E5399" w:rsidRDefault="001E5399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Έντιμη 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Κυρία  Υπουργέ </w:t>
      </w:r>
      <w:r w:rsidR="006F1D57">
        <w:rPr>
          <w:rFonts w:ascii="Arial" w:hAnsi="Arial" w:cs="Arial"/>
          <w:sz w:val="24"/>
          <w:szCs w:val="24"/>
          <w:lang w:val="el-GR"/>
        </w:rPr>
        <w:t xml:space="preserve">Εργασίας Πρόνοιας και Κοινωνικών Ασφαλίσεων 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E13CE38" w14:textId="04CE5E06" w:rsidR="00B4562E" w:rsidRPr="001E5399" w:rsidRDefault="006F1D57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Αγαπητά </w:t>
      </w:r>
      <w:r w:rsidR="00B4562E" w:rsidRPr="001E5399">
        <w:rPr>
          <w:rFonts w:ascii="Arial" w:hAnsi="Arial" w:cs="Arial"/>
          <w:sz w:val="24"/>
          <w:szCs w:val="24"/>
          <w:lang w:val="el-GR"/>
        </w:rPr>
        <w:t>Μέλη  της Επιτροπής</w:t>
      </w:r>
    </w:p>
    <w:p w14:paraId="38DB1396" w14:textId="77777777" w:rsidR="00B4562E" w:rsidRPr="001E5399" w:rsidRDefault="00B4562E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Εκπρόσωποι  της εταιρείας </w:t>
      </w:r>
      <w:r w:rsidRPr="001E5399">
        <w:rPr>
          <w:rFonts w:ascii="Arial" w:hAnsi="Arial" w:cs="Arial"/>
          <w:sz w:val="24"/>
          <w:szCs w:val="24"/>
        </w:rPr>
        <w:t>IMR</w:t>
      </w:r>
    </w:p>
    <w:p w14:paraId="478B21C8" w14:textId="77777777" w:rsidR="00B4562E" w:rsidRPr="001E5399" w:rsidRDefault="00C4769E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 Δ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ημοσιογράφοι και εκπρόσωποι των ΜΜΕ   </w:t>
      </w:r>
    </w:p>
    <w:p w14:paraId="3F9BC9A7" w14:textId="77777777" w:rsidR="00BB0580" w:rsidRPr="001E5399" w:rsidRDefault="00BB0580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5693D6E5" w14:textId="37BBD2E1" w:rsidR="00B4562E" w:rsidRPr="001E5399" w:rsidRDefault="00416B71" w:rsidP="00CE3DF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Σας καλωσορίζω 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6D27B0" w:rsidRPr="001E5399">
        <w:rPr>
          <w:rFonts w:ascii="Arial" w:hAnsi="Arial" w:cs="Arial"/>
          <w:sz w:val="24"/>
          <w:szCs w:val="24"/>
          <w:lang w:val="el-GR"/>
        </w:rPr>
        <w:t>στη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 σημερινή δημοσιογραφική διάσκεψη στην οποία θα παρουσιαστεί η πεμπτουσία των αποτελεσμάτων έρευνας που ανέθεσε η Επιτροπή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Pr="001E5399">
        <w:rPr>
          <w:rFonts w:ascii="Arial" w:hAnsi="Arial" w:cs="Arial"/>
          <w:sz w:val="24"/>
          <w:szCs w:val="24"/>
          <w:lang w:val="el-GR"/>
        </w:rPr>
        <w:t>Ισότητας των Φύλων στην Απασχόληση και Επαγγελματική Εκπαίδευση</w:t>
      </w:r>
      <w:r w:rsidR="006F1D57">
        <w:rPr>
          <w:rFonts w:ascii="Arial" w:hAnsi="Arial" w:cs="Arial"/>
          <w:sz w:val="24"/>
          <w:szCs w:val="24"/>
          <w:lang w:val="el-GR"/>
        </w:rPr>
        <w:t>,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 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στην εταιρεία </w:t>
      </w:r>
      <w:r w:rsidR="00667182" w:rsidRPr="001E5399">
        <w:rPr>
          <w:rFonts w:ascii="Arial" w:hAnsi="Arial" w:cs="Arial"/>
          <w:sz w:val="24"/>
          <w:szCs w:val="24"/>
          <w:lang w:val="en-GB"/>
        </w:rPr>
        <w:t>IMR</w:t>
      </w:r>
      <w:r w:rsidR="00B4562E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1E5399">
        <w:rPr>
          <w:rFonts w:ascii="Arial" w:hAnsi="Arial" w:cs="Arial"/>
          <w:sz w:val="24"/>
          <w:szCs w:val="24"/>
          <w:lang w:val="el-GR"/>
        </w:rPr>
        <w:t>του Πανεπιστημίου Λευκωσίας</w:t>
      </w:r>
      <w:r w:rsidR="006F1D57">
        <w:rPr>
          <w:rFonts w:ascii="Arial" w:hAnsi="Arial" w:cs="Arial"/>
          <w:sz w:val="24"/>
          <w:szCs w:val="24"/>
          <w:lang w:val="el-GR"/>
        </w:rPr>
        <w:t>,</w:t>
      </w:r>
      <w:r w:rsid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B4562E" w:rsidRPr="001E5399">
        <w:rPr>
          <w:rFonts w:ascii="Arial" w:hAnsi="Arial" w:cs="Arial"/>
          <w:sz w:val="24"/>
          <w:szCs w:val="24"/>
          <w:lang w:val="el-GR"/>
        </w:rPr>
        <w:t>με θέμα τη θέση της γυναίκας στην αγορά εργασίας στην Κύπρ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ο, </w:t>
      </w:r>
      <w:r w:rsidR="001E5399">
        <w:rPr>
          <w:rFonts w:ascii="Arial" w:hAnsi="Arial" w:cs="Arial"/>
          <w:sz w:val="24"/>
          <w:szCs w:val="24"/>
          <w:lang w:val="el-GR"/>
        </w:rPr>
        <w:t xml:space="preserve">τις </w:t>
      </w:r>
      <w:proofErr w:type="spellStart"/>
      <w:r w:rsidR="001E5399">
        <w:rPr>
          <w:rFonts w:ascii="Arial" w:hAnsi="Arial" w:cs="Arial"/>
          <w:sz w:val="24"/>
          <w:szCs w:val="24"/>
          <w:lang w:val="el-GR"/>
        </w:rPr>
        <w:t>έμφυλες</w:t>
      </w:r>
      <w:proofErr w:type="spellEnd"/>
      <w:r w:rsidR="001E5399">
        <w:rPr>
          <w:rFonts w:ascii="Arial" w:hAnsi="Arial" w:cs="Arial"/>
          <w:sz w:val="24"/>
          <w:szCs w:val="24"/>
          <w:lang w:val="el-GR"/>
        </w:rPr>
        <w:t xml:space="preserve"> ανισότητες</w:t>
      </w:r>
      <w:r w:rsidR="00B4562E" w:rsidRPr="001E5399">
        <w:rPr>
          <w:rFonts w:ascii="Arial" w:hAnsi="Arial" w:cs="Arial"/>
          <w:sz w:val="24"/>
          <w:szCs w:val="24"/>
          <w:lang w:val="el-GR"/>
        </w:rPr>
        <w:t>, αλλά και τις  αντιλήψεις και στερεότυπα που αναπαράγονται και τα οποία διαιωνίζουν τις διακρίσεις.</w:t>
      </w:r>
    </w:p>
    <w:p w14:paraId="00A7F71F" w14:textId="44602D95" w:rsidR="00B30FC7" w:rsidRPr="001E5399" w:rsidRDefault="00B30FC7" w:rsidP="00CE3DF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Αναντίλεκτα η </w:t>
      </w:r>
      <w:r w:rsidR="00631E45" w:rsidRPr="001E5399">
        <w:rPr>
          <w:rFonts w:ascii="Arial" w:hAnsi="Arial" w:cs="Arial"/>
          <w:sz w:val="24"/>
          <w:szCs w:val="24"/>
          <w:lang w:val="el-GR"/>
        </w:rPr>
        <w:t xml:space="preserve">ισότητα δεν κατοχυρώνεται μόνο μέσα από τους </w:t>
      </w:r>
      <w:r w:rsidR="006D27B0" w:rsidRPr="001E5399">
        <w:rPr>
          <w:rFonts w:ascii="Arial" w:hAnsi="Arial" w:cs="Arial"/>
          <w:sz w:val="24"/>
          <w:szCs w:val="24"/>
          <w:lang w:val="el-GR"/>
        </w:rPr>
        <w:t>νόμους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.  Χρειάζεται </w:t>
      </w:r>
      <w:r w:rsidR="00DA148F" w:rsidRPr="001E5399">
        <w:rPr>
          <w:rFonts w:ascii="Arial" w:hAnsi="Arial" w:cs="Arial"/>
          <w:sz w:val="24"/>
          <w:szCs w:val="24"/>
          <w:lang w:val="el-GR"/>
        </w:rPr>
        <w:t>ενημέρωση και ευαισθητοποίηση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 των </w:t>
      </w:r>
      <w:r w:rsidR="00CE3DFC">
        <w:rPr>
          <w:rFonts w:ascii="Arial" w:hAnsi="Arial" w:cs="Arial"/>
          <w:sz w:val="24"/>
          <w:szCs w:val="24"/>
          <w:lang w:val="el-GR"/>
        </w:rPr>
        <w:t xml:space="preserve">εργαζομένων 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 ώστε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 να </w:t>
      </w:r>
      <w:r w:rsidR="00CE3DFC">
        <w:rPr>
          <w:rFonts w:ascii="Arial" w:hAnsi="Arial" w:cs="Arial"/>
          <w:sz w:val="24"/>
          <w:szCs w:val="24"/>
          <w:lang w:val="el-GR"/>
        </w:rPr>
        <w:t xml:space="preserve">γνωρίζουν τα δικαιώματα τους </w:t>
      </w:r>
      <w:r w:rsidR="00C4769E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CE3DFC">
        <w:rPr>
          <w:rFonts w:ascii="Arial" w:hAnsi="Arial" w:cs="Arial"/>
          <w:sz w:val="24"/>
          <w:szCs w:val="24"/>
          <w:lang w:val="el-GR"/>
        </w:rPr>
        <w:t>και παράλληλα να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 αισθάνονται</w:t>
      </w:r>
      <w:r w:rsidR="00C4769E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CE3DFC">
        <w:rPr>
          <w:rFonts w:ascii="Arial" w:hAnsi="Arial" w:cs="Arial"/>
          <w:sz w:val="24"/>
          <w:szCs w:val="24"/>
          <w:lang w:val="el-GR"/>
        </w:rPr>
        <w:t xml:space="preserve">ότι η πολιτεία τους παρέχει 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CE3DFC">
        <w:rPr>
          <w:rFonts w:ascii="Arial" w:hAnsi="Arial" w:cs="Arial"/>
          <w:sz w:val="24"/>
          <w:szCs w:val="24"/>
          <w:lang w:val="el-GR"/>
        </w:rPr>
        <w:t xml:space="preserve">τους μηχανισμούς αλλά και τη στήριξη </w:t>
      </w:r>
      <w:r w:rsidR="00064297">
        <w:rPr>
          <w:rFonts w:ascii="Arial" w:hAnsi="Arial" w:cs="Arial"/>
          <w:sz w:val="24"/>
          <w:szCs w:val="24"/>
          <w:lang w:val="el-GR"/>
        </w:rPr>
        <w:t xml:space="preserve">για να </w:t>
      </w:r>
      <w:r w:rsidR="00CE3DFC">
        <w:rPr>
          <w:rFonts w:ascii="Arial" w:hAnsi="Arial" w:cs="Arial"/>
          <w:sz w:val="24"/>
          <w:szCs w:val="24"/>
          <w:lang w:val="el-GR"/>
        </w:rPr>
        <w:t>καταγγέλλουν</w:t>
      </w:r>
      <w:r w:rsidR="00064297">
        <w:rPr>
          <w:rFonts w:ascii="Arial" w:hAnsi="Arial" w:cs="Arial"/>
          <w:sz w:val="24"/>
          <w:szCs w:val="24"/>
          <w:lang w:val="el-GR"/>
        </w:rPr>
        <w:t xml:space="preserve"> </w:t>
      </w:r>
      <w:r w:rsidR="00E12A67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416B71" w:rsidRPr="001E5399">
        <w:rPr>
          <w:rFonts w:ascii="Arial" w:hAnsi="Arial" w:cs="Arial"/>
          <w:sz w:val="24"/>
          <w:szCs w:val="24"/>
          <w:lang w:val="el-GR"/>
        </w:rPr>
        <w:t xml:space="preserve">συμπεριφορές </w:t>
      </w:r>
      <w:r w:rsidR="006F1D57">
        <w:rPr>
          <w:rFonts w:ascii="Arial" w:hAnsi="Arial" w:cs="Arial"/>
          <w:sz w:val="24"/>
          <w:szCs w:val="24"/>
          <w:lang w:val="el-GR"/>
        </w:rPr>
        <w:t xml:space="preserve">και ενέργειες </w:t>
      </w:r>
      <w:r w:rsidR="00416B71" w:rsidRPr="001E5399">
        <w:rPr>
          <w:rFonts w:ascii="Arial" w:hAnsi="Arial" w:cs="Arial"/>
          <w:sz w:val="24"/>
          <w:szCs w:val="24"/>
          <w:lang w:val="el-GR"/>
        </w:rPr>
        <w:t xml:space="preserve">που δεν 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αρμόζουν </w:t>
      </w:r>
      <w:r w:rsidR="00667182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E12A67" w:rsidRPr="001E5399">
        <w:rPr>
          <w:rFonts w:ascii="Arial" w:hAnsi="Arial" w:cs="Arial"/>
          <w:sz w:val="24"/>
          <w:szCs w:val="24"/>
          <w:lang w:val="el-GR"/>
        </w:rPr>
        <w:t>στον κόσμ</w:t>
      </w:r>
      <w:r w:rsidR="00C4769E" w:rsidRPr="001E5399">
        <w:rPr>
          <w:rFonts w:ascii="Arial" w:hAnsi="Arial" w:cs="Arial"/>
          <w:sz w:val="24"/>
          <w:szCs w:val="24"/>
          <w:lang w:val="el-GR"/>
        </w:rPr>
        <w:t>ο της εργασίας.</w:t>
      </w:r>
      <w:r w:rsidR="00064297">
        <w:rPr>
          <w:rFonts w:ascii="Arial" w:hAnsi="Arial" w:cs="Arial"/>
          <w:sz w:val="24"/>
          <w:szCs w:val="24"/>
          <w:lang w:val="el-GR"/>
        </w:rPr>
        <w:t xml:space="preserve"> Χρειάζεται  εκπαίδευση και των εργοδοτών για να αποτρέπουν  και  να μη κάνουν</w:t>
      </w:r>
      <w:r w:rsidR="006F1D57">
        <w:rPr>
          <w:rFonts w:ascii="Arial" w:hAnsi="Arial" w:cs="Arial"/>
          <w:sz w:val="24"/>
          <w:szCs w:val="24"/>
          <w:lang w:val="el-GR"/>
        </w:rPr>
        <w:t xml:space="preserve"> </w:t>
      </w:r>
      <w:r w:rsidR="00064297">
        <w:rPr>
          <w:rFonts w:ascii="Arial" w:hAnsi="Arial" w:cs="Arial"/>
          <w:sz w:val="24"/>
          <w:szCs w:val="24"/>
          <w:lang w:val="el-GR"/>
        </w:rPr>
        <w:t>ανεκτές και ή να αντιμετωπίζουν επαρκώς τέτοιες συμπεριφορές</w:t>
      </w:r>
      <w:r w:rsidR="0032607A" w:rsidRPr="0032607A">
        <w:rPr>
          <w:rFonts w:ascii="Arial" w:hAnsi="Arial" w:cs="Arial"/>
          <w:sz w:val="24"/>
          <w:szCs w:val="24"/>
          <w:lang w:val="el-GR"/>
        </w:rPr>
        <w:t>.</w:t>
      </w:r>
      <w:r w:rsidR="00064297">
        <w:rPr>
          <w:rFonts w:ascii="Arial" w:hAnsi="Arial" w:cs="Arial"/>
          <w:sz w:val="24"/>
          <w:szCs w:val="24"/>
          <w:lang w:val="el-GR"/>
        </w:rPr>
        <w:t xml:space="preserve"> Χρειάζεται γενικά αλλαγή κουλτούρας και στάσης ενάντια στα στερεότυπα</w:t>
      </w:r>
      <w:r w:rsidR="006F1D57">
        <w:rPr>
          <w:rFonts w:ascii="Arial" w:hAnsi="Arial" w:cs="Arial"/>
          <w:sz w:val="24"/>
          <w:szCs w:val="24"/>
          <w:lang w:val="el-GR"/>
        </w:rPr>
        <w:t xml:space="preserve"> και στα θέματα ισότητας</w:t>
      </w:r>
      <w:r w:rsidR="00064297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6C01144" w14:textId="7C88DAFF" w:rsidR="00D8534D" w:rsidRPr="001E5399" w:rsidRDefault="00B80D58" w:rsidP="00CE3DF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>Αξιοποιώντας την παρουσία των εκπροσώπων των Μέσω Μαζικής Επικοινωνίας</w:t>
      </w:r>
      <w:r w:rsidR="006F1D57">
        <w:rPr>
          <w:rFonts w:ascii="Arial" w:hAnsi="Arial" w:cs="Arial"/>
          <w:sz w:val="24"/>
          <w:szCs w:val="24"/>
          <w:lang w:val="el-GR"/>
        </w:rPr>
        <w:t>,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θέλω να επισημάνω πως η Επιτροπή  έχει θεσμοθετηθεί</w:t>
      </w:r>
      <w:r w:rsidR="004F5CBB" w:rsidRPr="001E5399">
        <w:rPr>
          <w:rFonts w:ascii="Arial" w:hAnsi="Arial" w:cs="Arial"/>
          <w:sz w:val="24"/>
          <w:szCs w:val="24"/>
          <w:lang w:val="el-GR"/>
        </w:rPr>
        <w:t xml:space="preserve"> με βάση τον  Περί Ίσης Μεταχείρισης Ανδρών και Γυναικών στην Απασχόληση και στην Επαγγελματική Εκπαίδευση Νόμο του 2002 (205(I)/2002) 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021A7C" w:rsidRPr="001E5399">
        <w:rPr>
          <w:rFonts w:ascii="Arial" w:hAnsi="Arial" w:cs="Arial"/>
          <w:sz w:val="24"/>
          <w:szCs w:val="24"/>
          <w:lang w:val="el-GR"/>
        </w:rPr>
        <w:t xml:space="preserve">που </w:t>
      </w:r>
      <w:r w:rsidR="00DA148F" w:rsidRPr="001E5399">
        <w:rPr>
          <w:rFonts w:ascii="Arial" w:hAnsi="Arial" w:cs="Arial"/>
          <w:sz w:val="24"/>
          <w:szCs w:val="24"/>
          <w:lang w:val="el-GR"/>
        </w:rPr>
        <w:t xml:space="preserve"> αποτελεί  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σημαντική εναρμονιστική νομοθεσία </w:t>
      </w:r>
      <w:r w:rsidR="006D27B0" w:rsidRPr="001E5399">
        <w:rPr>
          <w:rFonts w:ascii="Arial" w:hAnsi="Arial" w:cs="Arial"/>
          <w:sz w:val="24"/>
          <w:szCs w:val="24"/>
          <w:lang w:val="el-GR"/>
        </w:rPr>
        <w:t xml:space="preserve"> για την </w:t>
      </w:r>
      <w:r w:rsidR="004F5CBB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DA148F" w:rsidRPr="001E5399">
        <w:rPr>
          <w:rFonts w:ascii="Arial" w:hAnsi="Arial" w:cs="Arial"/>
          <w:sz w:val="24"/>
          <w:szCs w:val="24"/>
          <w:lang w:val="el-GR"/>
        </w:rPr>
        <w:t xml:space="preserve"> αντιμετώπιση των διακρίσεων και την   εμπέδωση της αρχής της ισότητας των φύλων σε όλες τις εκφάνσεις </w:t>
      </w:r>
      <w:r w:rsidR="004F5CBB" w:rsidRPr="001E5399">
        <w:rPr>
          <w:rFonts w:ascii="Arial" w:hAnsi="Arial" w:cs="Arial"/>
          <w:sz w:val="24"/>
          <w:szCs w:val="24"/>
          <w:lang w:val="el-GR"/>
        </w:rPr>
        <w:t xml:space="preserve">της εργασιακής </w:t>
      </w:r>
      <w:r w:rsidR="00DA148F" w:rsidRPr="001E5399">
        <w:rPr>
          <w:rFonts w:ascii="Arial" w:hAnsi="Arial" w:cs="Arial"/>
          <w:sz w:val="24"/>
          <w:szCs w:val="24"/>
          <w:lang w:val="el-GR"/>
        </w:rPr>
        <w:t xml:space="preserve"> ζωής.</w:t>
      </w:r>
      <w:r w:rsidR="00D8534D" w:rsidRPr="001E539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1632F9A" w14:textId="331471E5" w:rsidR="00E12A67" w:rsidRPr="001E5399" w:rsidRDefault="00D8534D" w:rsidP="00CE3DFC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>Σημαντικό πλεονέκτημα αποτελ</w:t>
      </w:r>
      <w:r w:rsidR="006D27B0" w:rsidRPr="001E5399">
        <w:rPr>
          <w:rFonts w:ascii="Arial" w:hAnsi="Arial" w:cs="Arial"/>
          <w:sz w:val="24"/>
          <w:szCs w:val="24"/>
          <w:lang w:val="el-GR"/>
        </w:rPr>
        <w:t>εί το γεγονός ότι την Επιτροπή απαρτίζουν εκπρόσωποι των Κοινωνικών Ε</w:t>
      </w:r>
      <w:r w:rsidRPr="001E5399">
        <w:rPr>
          <w:rFonts w:ascii="Arial" w:hAnsi="Arial" w:cs="Arial"/>
          <w:sz w:val="24"/>
          <w:szCs w:val="24"/>
          <w:lang w:val="el-GR"/>
        </w:rPr>
        <w:t>ταίρων</w:t>
      </w:r>
      <w:r w:rsidR="004F5CBB" w:rsidRPr="001E5399">
        <w:rPr>
          <w:rFonts w:ascii="Arial" w:hAnsi="Arial" w:cs="Arial"/>
          <w:sz w:val="24"/>
          <w:szCs w:val="24"/>
          <w:lang w:val="el-GR"/>
        </w:rPr>
        <w:t>, Κυβέρνηση, συντεχνίες και εργοδότες</w:t>
      </w:r>
      <w:r w:rsidR="00802E11" w:rsidRPr="001E5399">
        <w:rPr>
          <w:rFonts w:ascii="Arial" w:hAnsi="Arial" w:cs="Arial"/>
          <w:sz w:val="24"/>
          <w:szCs w:val="24"/>
          <w:lang w:val="el-GR"/>
        </w:rPr>
        <w:t>,</w:t>
      </w:r>
      <w:r w:rsidR="004F5CBB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Pr="001E5399">
        <w:rPr>
          <w:rFonts w:ascii="Arial" w:hAnsi="Arial" w:cs="Arial"/>
          <w:sz w:val="24"/>
          <w:szCs w:val="24"/>
          <w:lang w:val="el-GR"/>
        </w:rPr>
        <w:t>γεγ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ονός που συμβάλει </w:t>
      </w:r>
      <w:r w:rsidR="00304634" w:rsidRPr="001E5399">
        <w:rPr>
          <w:rFonts w:ascii="Arial" w:hAnsi="Arial" w:cs="Arial"/>
          <w:sz w:val="24"/>
          <w:szCs w:val="24"/>
          <w:lang w:val="el-GR"/>
        </w:rPr>
        <w:t xml:space="preserve"> στη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BB0580" w:rsidRPr="001E5399">
        <w:rPr>
          <w:rFonts w:ascii="Arial" w:hAnsi="Arial" w:cs="Arial"/>
          <w:sz w:val="24"/>
          <w:szCs w:val="24"/>
          <w:lang w:val="el-GR"/>
        </w:rPr>
        <w:t xml:space="preserve">λήψη αποφάσεων  αλλά και </w:t>
      </w:r>
      <w:r w:rsidR="00802E11" w:rsidRPr="001E5399">
        <w:rPr>
          <w:rFonts w:ascii="Arial" w:hAnsi="Arial" w:cs="Arial"/>
          <w:sz w:val="24"/>
          <w:szCs w:val="24"/>
          <w:lang w:val="el-GR"/>
        </w:rPr>
        <w:t>στη</w:t>
      </w:r>
      <w:r w:rsidR="00BB0580" w:rsidRPr="001E5399">
        <w:rPr>
          <w:rFonts w:ascii="Arial" w:hAnsi="Arial" w:cs="Arial"/>
          <w:sz w:val="24"/>
          <w:szCs w:val="24"/>
          <w:lang w:val="el-GR"/>
        </w:rPr>
        <w:t xml:space="preserve"> διενέργεια </w:t>
      </w:r>
      <w:r w:rsidR="006D27B0" w:rsidRPr="001E5399">
        <w:rPr>
          <w:rFonts w:ascii="Arial" w:hAnsi="Arial" w:cs="Arial"/>
          <w:sz w:val="24"/>
          <w:szCs w:val="24"/>
          <w:lang w:val="el-GR"/>
        </w:rPr>
        <w:t xml:space="preserve">δράσεων με τη 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μεγαλύτερη</w:t>
      </w:r>
      <w:r w:rsidR="00416B71" w:rsidRPr="001E5399">
        <w:rPr>
          <w:rFonts w:ascii="Arial" w:hAnsi="Arial" w:cs="Arial"/>
          <w:sz w:val="24"/>
          <w:szCs w:val="24"/>
          <w:lang w:val="el-GR"/>
        </w:rPr>
        <w:t xml:space="preserve"> δυνατή  συναίνεση και απήχηση.</w:t>
      </w:r>
      <w:r w:rsidR="00E12A67" w:rsidRPr="001E539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D01BBCF" w14:textId="2C5D503C" w:rsidR="00D8534D" w:rsidRPr="001E5399" w:rsidRDefault="00802E11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Η Επιτροπή </w:t>
      </w:r>
      <w:r w:rsidR="00BB0580" w:rsidRPr="001E539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68EFD18" w14:textId="77426A22" w:rsidR="004F5CBB" w:rsidRPr="001E5399" w:rsidRDefault="004F5CBB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Συμβουλεύει αναφορικά με τον καθορισμό ή την αναθεώρηση της εθνικής πολιτικής στα θέματα  </w:t>
      </w:r>
      <w:r w:rsidR="00B05DFA">
        <w:rPr>
          <w:rFonts w:ascii="Arial" w:hAnsi="Arial" w:cs="Arial"/>
          <w:sz w:val="24"/>
          <w:szCs w:val="24"/>
          <w:lang w:val="el-GR"/>
        </w:rPr>
        <w:t xml:space="preserve">ίσης μεταχείρισης αντρών και γυναικών στην εργασία και επαγγελματική εκπαίδευση </w:t>
      </w:r>
      <w:r w:rsidRPr="001E5399">
        <w:rPr>
          <w:rFonts w:ascii="Arial" w:hAnsi="Arial" w:cs="Arial"/>
          <w:sz w:val="24"/>
          <w:szCs w:val="24"/>
          <w:lang w:val="el-GR"/>
        </w:rPr>
        <w:t>·</w:t>
      </w:r>
    </w:p>
    <w:p w14:paraId="76905629" w14:textId="70290FE8" w:rsidR="004F5CBB" w:rsidRPr="001E5399" w:rsidRDefault="006D27B0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Διατυπώνει </w:t>
      </w:r>
      <w:r w:rsidR="004F5CBB" w:rsidRPr="001E5399">
        <w:rPr>
          <w:rFonts w:ascii="Arial" w:hAnsi="Arial" w:cs="Arial"/>
          <w:sz w:val="24"/>
          <w:szCs w:val="24"/>
          <w:lang w:val="el-GR"/>
        </w:rPr>
        <w:t xml:space="preserve"> συστάσεις </w:t>
      </w:r>
      <w:r w:rsidR="00B05DFA">
        <w:rPr>
          <w:rFonts w:ascii="Arial" w:hAnsi="Arial" w:cs="Arial"/>
          <w:sz w:val="24"/>
          <w:szCs w:val="24"/>
          <w:lang w:val="el-GR"/>
        </w:rPr>
        <w:t xml:space="preserve"> για </w:t>
      </w:r>
      <w:r w:rsidR="004F5CBB" w:rsidRPr="001E5399">
        <w:rPr>
          <w:rFonts w:ascii="Arial" w:hAnsi="Arial" w:cs="Arial"/>
          <w:sz w:val="24"/>
          <w:szCs w:val="24"/>
          <w:lang w:val="el-GR"/>
        </w:rPr>
        <w:t>την εισαγωγή ή αναθεώρηση σχετικής νομοθεσίας·</w:t>
      </w:r>
    </w:p>
    <w:p w14:paraId="1A4657EF" w14:textId="7C0FDD85" w:rsidR="004F5CBB" w:rsidRPr="001E5399" w:rsidRDefault="004F5CBB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>παρακολουθεί την εφαρμογή του  Νόμου·</w:t>
      </w:r>
    </w:p>
    <w:p w14:paraId="17A83B2D" w14:textId="78E9C31C" w:rsidR="004F5CBB" w:rsidRDefault="004F5CBB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>εισηγείται την εισαγωγή μέτρων και την εφαρμογή προγραμμάτων για προώθηση της ισότητας των φύλων·</w:t>
      </w:r>
    </w:p>
    <w:p w14:paraId="21B5D8A9" w14:textId="24A1F935" w:rsidR="004F5CBB" w:rsidRPr="00457962" w:rsidRDefault="004F5CBB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457962">
        <w:rPr>
          <w:rFonts w:ascii="Arial" w:hAnsi="Arial" w:cs="Arial"/>
          <w:sz w:val="24"/>
          <w:szCs w:val="24"/>
          <w:lang w:val="el-GR"/>
        </w:rPr>
        <w:t xml:space="preserve">προωθεί τη διεξαγωγή μελετών και ερευνών, </w:t>
      </w:r>
      <w:r w:rsidR="00457962" w:rsidRPr="00457962">
        <w:rPr>
          <w:rFonts w:ascii="Arial" w:hAnsi="Arial" w:cs="Arial"/>
          <w:sz w:val="24"/>
          <w:szCs w:val="24"/>
          <w:lang w:val="el-GR"/>
        </w:rPr>
        <w:t>συλλογής στατιστικών στοιχείων</w:t>
      </w:r>
      <w:r w:rsidRPr="00457962">
        <w:rPr>
          <w:rFonts w:ascii="Arial" w:hAnsi="Arial" w:cs="Arial"/>
          <w:sz w:val="24"/>
          <w:szCs w:val="24"/>
          <w:lang w:val="el-GR"/>
        </w:rPr>
        <w:t>.</w:t>
      </w:r>
      <w:r w:rsidR="006D27B0" w:rsidRPr="0045796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8458B88" w14:textId="639F18D7" w:rsidR="004F5CBB" w:rsidRPr="001E5399" w:rsidRDefault="006D27B0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>υποβάλλει στ</w:t>
      </w:r>
      <w:r w:rsidR="00457962">
        <w:rPr>
          <w:rFonts w:ascii="Arial" w:hAnsi="Arial" w:cs="Arial"/>
          <w:sz w:val="24"/>
          <w:szCs w:val="24"/>
          <w:lang w:val="el-GR"/>
        </w:rPr>
        <w:t>η</w:t>
      </w:r>
      <w:r w:rsidRPr="001E5399">
        <w:rPr>
          <w:rFonts w:ascii="Arial" w:hAnsi="Arial" w:cs="Arial"/>
          <w:sz w:val="24"/>
          <w:szCs w:val="24"/>
          <w:lang w:val="el-GR"/>
        </w:rPr>
        <w:t>ν</w:t>
      </w:r>
      <w:r w:rsidR="004F5CBB" w:rsidRPr="001E5399">
        <w:rPr>
          <w:rFonts w:ascii="Arial" w:hAnsi="Arial" w:cs="Arial"/>
          <w:sz w:val="24"/>
          <w:szCs w:val="24"/>
          <w:lang w:val="el-GR"/>
        </w:rPr>
        <w:t xml:space="preserve"> Υπουργό τα πορίσματα των μελετών και ερευνών της και τις εισηγήσεις που </w:t>
      </w:r>
      <w:r w:rsidR="008A07D8" w:rsidRPr="001E5399">
        <w:rPr>
          <w:rFonts w:ascii="Arial" w:hAnsi="Arial" w:cs="Arial"/>
          <w:sz w:val="24"/>
          <w:szCs w:val="24"/>
          <w:lang w:val="el-GR"/>
        </w:rPr>
        <w:t>στηρίζονται στα πορίσματα αυτά·</w:t>
      </w:r>
    </w:p>
    <w:p w14:paraId="7F06CCD3" w14:textId="57DFE71A" w:rsidR="004F5CBB" w:rsidRPr="001E5399" w:rsidRDefault="004F5CBB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παρέχει χωρίς οικονομική  επιβάρυνση, συμβουλές </w:t>
      </w:r>
      <w:r w:rsidR="00457962">
        <w:rPr>
          <w:rFonts w:ascii="Arial" w:hAnsi="Arial" w:cs="Arial"/>
          <w:sz w:val="24"/>
          <w:szCs w:val="24"/>
          <w:lang w:val="el-GR"/>
        </w:rPr>
        <w:t xml:space="preserve">για θέματα 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ισότητα</w:t>
      </w:r>
      <w:r w:rsidR="00B05DFA">
        <w:rPr>
          <w:rFonts w:ascii="Arial" w:hAnsi="Arial" w:cs="Arial"/>
          <w:sz w:val="24"/>
          <w:szCs w:val="24"/>
          <w:lang w:val="el-GR"/>
        </w:rPr>
        <w:t>ς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των φύλων </w:t>
      </w:r>
      <w:r w:rsidR="008A07D8" w:rsidRPr="001E5399">
        <w:rPr>
          <w:rFonts w:ascii="Arial" w:hAnsi="Arial" w:cs="Arial"/>
          <w:sz w:val="24"/>
          <w:szCs w:val="24"/>
          <w:lang w:val="el-GR"/>
        </w:rPr>
        <w:t>·</w:t>
      </w:r>
    </w:p>
    <w:p w14:paraId="42ECB47C" w14:textId="426498F1" w:rsidR="004F5CBB" w:rsidRPr="001E5399" w:rsidRDefault="004F5CBB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>συντάσσει και υποβάλλει στ</w:t>
      </w:r>
      <w:r w:rsidR="00457962">
        <w:rPr>
          <w:rFonts w:ascii="Arial" w:hAnsi="Arial" w:cs="Arial"/>
          <w:sz w:val="24"/>
          <w:szCs w:val="24"/>
          <w:lang w:val="el-GR"/>
        </w:rPr>
        <w:t>η</w:t>
      </w:r>
      <w:r w:rsidRPr="001E5399">
        <w:rPr>
          <w:rFonts w:ascii="Arial" w:hAnsi="Arial" w:cs="Arial"/>
          <w:sz w:val="24"/>
          <w:szCs w:val="24"/>
          <w:lang w:val="el-GR"/>
        </w:rPr>
        <w:t>ν Υπουργό ετήσια</w:t>
      </w:r>
      <w:r w:rsidR="008A07D8" w:rsidRPr="001E5399">
        <w:rPr>
          <w:rFonts w:ascii="Arial" w:hAnsi="Arial" w:cs="Arial"/>
          <w:sz w:val="24"/>
          <w:szCs w:val="24"/>
          <w:lang w:val="el-GR"/>
        </w:rPr>
        <w:t xml:space="preserve"> έκθεση των δραστηριοτήτων της</w:t>
      </w:r>
    </w:p>
    <w:p w14:paraId="0DD4E060" w14:textId="19723383" w:rsidR="004F5CBB" w:rsidRPr="001E5399" w:rsidRDefault="004F5CBB" w:rsidP="00CE3DF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αυτεπάγγελτα υποβάλλει </w:t>
      </w:r>
      <w:r w:rsidR="006F1D57">
        <w:rPr>
          <w:rFonts w:ascii="Arial" w:hAnsi="Arial" w:cs="Arial"/>
          <w:sz w:val="24"/>
          <w:szCs w:val="24"/>
          <w:lang w:val="el-GR"/>
        </w:rPr>
        <w:t xml:space="preserve"> ή δέχεται 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παράπονα τα οποία διαβιβάζει στον </w:t>
      </w:r>
      <w:proofErr w:type="spellStart"/>
      <w:r w:rsidRPr="001E5399">
        <w:rPr>
          <w:rFonts w:ascii="Arial" w:hAnsi="Arial" w:cs="Arial"/>
          <w:sz w:val="24"/>
          <w:szCs w:val="24"/>
          <w:lang w:val="el-GR"/>
        </w:rPr>
        <w:t>Αρχιεπιθεωρητή</w:t>
      </w:r>
      <w:proofErr w:type="spellEnd"/>
      <w:r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6F1D57">
        <w:rPr>
          <w:rFonts w:ascii="Arial" w:hAnsi="Arial" w:cs="Arial"/>
          <w:sz w:val="24"/>
          <w:szCs w:val="24"/>
          <w:lang w:val="el-GR"/>
        </w:rPr>
        <w:t xml:space="preserve"> για </w:t>
      </w:r>
      <w:r w:rsidR="00B05DFA">
        <w:rPr>
          <w:rFonts w:ascii="Arial" w:hAnsi="Arial" w:cs="Arial"/>
          <w:sz w:val="24"/>
          <w:szCs w:val="24"/>
          <w:lang w:val="el-GR"/>
        </w:rPr>
        <w:t xml:space="preserve">διερεύνηση  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8A07D8" w:rsidRPr="001E5399">
        <w:rPr>
          <w:rFonts w:ascii="Arial" w:hAnsi="Arial" w:cs="Arial"/>
          <w:sz w:val="24"/>
          <w:szCs w:val="24"/>
          <w:lang w:val="el-GR"/>
        </w:rPr>
        <w:t>ενημ</w:t>
      </w:r>
      <w:r w:rsidR="00B05DFA">
        <w:rPr>
          <w:rFonts w:ascii="Arial" w:hAnsi="Arial" w:cs="Arial"/>
          <w:sz w:val="24"/>
          <w:szCs w:val="24"/>
          <w:lang w:val="el-GR"/>
        </w:rPr>
        <w:t xml:space="preserve">ερώνεται </w:t>
      </w:r>
      <w:r w:rsidR="008A07D8" w:rsidRPr="001E5399">
        <w:rPr>
          <w:rFonts w:ascii="Arial" w:hAnsi="Arial" w:cs="Arial"/>
          <w:sz w:val="24"/>
          <w:szCs w:val="24"/>
          <w:lang w:val="el-GR"/>
        </w:rPr>
        <w:t xml:space="preserve"> για την πορεία τους.</w:t>
      </w:r>
    </w:p>
    <w:p w14:paraId="1B504DB0" w14:textId="74F444D2" w:rsidR="00457962" w:rsidRDefault="00064297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Επιτροπή μας βρίσκεται  σε ετοιμότητα </w:t>
      </w:r>
      <w:r w:rsidR="00457962">
        <w:rPr>
          <w:rFonts w:ascii="Arial" w:hAnsi="Arial" w:cs="Arial"/>
          <w:sz w:val="24"/>
          <w:szCs w:val="24"/>
          <w:lang w:val="el-GR"/>
        </w:rPr>
        <w:t xml:space="preserve">να συμβουλέψει, να δεχτεί καταγγελίες από θύματα </w:t>
      </w:r>
      <w:proofErr w:type="spellStart"/>
      <w:r w:rsidR="00457962">
        <w:rPr>
          <w:rFonts w:ascii="Arial" w:hAnsi="Arial" w:cs="Arial"/>
          <w:sz w:val="24"/>
          <w:szCs w:val="24"/>
          <w:lang w:val="el-GR"/>
        </w:rPr>
        <w:t>έμφυλων</w:t>
      </w:r>
      <w:proofErr w:type="spellEnd"/>
      <w:r w:rsidR="00457962">
        <w:rPr>
          <w:rFonts w:ascii="Arial" w:hAnsi="Arial" w:cs="Arial"/>
          <w:sz w:val="24"/>
          <w:szCs w:val="24"/>
          <w:lang w:val="el-GR"/>
        </w:rPr>
        <w:t xml:space="preserve"> διακρίσεων, παρενόχλησης,  σεξουαλικής παρενόχλησης,  θέματα μητρότητας  και να  προσφέρει σε αυτά νομική αρωγή για να αποταθούν στη δικαιοσύνη. </w:t>
      </w:r>
    </w:p>
    <w:p w14:paraId="7702F873" w14:textId="7F8831A7" w:rsidR="006F1D57" w:rsidRPr="006F1D57" w:rsidRDefault="006F1D57" w:rsidP="006F1D5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Άλλες </w:t>
      </w:r>
      <w:r w:rsidRPr="006F1D57">
        <w:rPr>
          <w:rFonts w:ascii="Arial" w:hAnsi="Arial" w:cs="Arial"/>
          <w:sz w:val="24"/>
          <w:szCs w:val="24"/>
          <w:lang w:val="el-GR"/>
        </w:rPr>
        <w:t xml:space="preserve"> προκλήσεις που έχουμε να αντιμετωπίσουμε είναι:</w:t>
      </w:r>
    </w:p>
    <w:p w14:paraId="480242BF" w14:textId="77777777" w:rsidR="006F1D57" w:rsidRPr="006F1D57" w:rsidRDefault="006F1D57" w:rsidP="006F1D5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6F1D57">
        <w:rPr>
          <w:rFonts w:ascii="Arial" w:hAnsi="Arial" w:cs="Arial"/>
          <w:sz w:val="24"/>
          <w:szCs w:val="24"/>
          <w:lang w:val="el-GR"/>
        </w:rPr>
        <w:t>-</w:t>
      </w:r>
      <w:r w:rsidRPr="006F1D57">
        <w:rPr>
          <w:rFonts w:ascii="Arial" w:hAnsi="Arial" w:cs="Arial"/>
          <w:sz w:val="24"/>
          <w:szCs w:val="24"/>
          <w:lang w:val="el-GR"/>
        </w:rPr>
        <w:tab/>
        <w:t>Η μισθολογική διαφορά μεταξύ ανδρών και γυναικών</w:t>
      </w:r>
    </w:p>
    <w:p w14:paraId="19C773AE" w14:textId="77777777" w:rsidR="006F1D57" w:rsidRPr="006F1D57" w:rsidRDefault="006F1D57" w:rsidP="006F1D5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6F1D57">
        <w:rPr>
          <w:rFonts w:ascii="Arial" w:hAnsi="Arial" w:cs="Arial"/>
          <w:sz w:val="24"/>
          <w:szCs w:val="24"/>
          <w:lang w:val="el-GR"/>
        </w:rPr>
        <w:t>-</w:t>
      </w:r>
      <w:r w:rsidRPr="006F1D57">
        <w:rPr>
          <w:rFonts w:ascii="Arial" w:hAnsi="Arial" w:cs="Arial"/>
          <w:sz w:val="24"/>
          <w:szCs w:val="24"/>
          <w:lang w:val="el-GR"/>
        </w:rPr>
        <w:tab/>
        <w:t xml:space="preserve">Ο επαγγελματικός διαχωρισμός </w:t>
      </w:r>
    </w:p>
    <w:p w14:paraId="13AD88F8" w14:textId="77777777" w:rsidR="006F1D57" w:rsidRPr="006F1D57" w:rsidRDefault="006F1D57" w:rsidP="006F1D5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6F1D57">
        <w:rPr>
          <w:rFonts w:ascii="Arial" w:hAnsi="Arial" w:cs="Arial"/>
          <w:sz w:val="24"/>
          <w:szCs w:val="24"/>
          <w:lang w:val="el-GR"/>
        </w:rPr>
        <w:t>-</w:t>
      </w:r>
      <w:r w:rsidRPr="006F1D57">
        <w:rPr>
          <w:rFonts w:ascii="Arial" w:hAnsi="Arial" w:cs="Arial"/>
          <w:sz w:val="24"/>
          <w:szCs w:val="24"/>
          <w:lang w:val="el-GR"/>
        </w:rPr>
        <w:tab/>
        <w:t xml:space="preserve">Οι διακρίσεις εις βάρος των εγκύων </w:t>
      </w:r>
    </w:p>
    <w:p w14:paraId="036C52C3" w14:textId="77777777" w:rsidR="006F1D57" w:rsidRPr="006F1D57" w:rsidRDefault="006F1D57" w:rsidP="006F1D5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6F1D57">
        <w:rPr>
          <w:rFonts w:ascii="Arial" w:hAnsi="Arial" w:cs="Arial"/>
          <w:sz w:val="24"/>
          <w:szCs w:val="24"/>
          <w:lang w:val="el-GR"/>
        </w:rPr>
        <w:t>-</w:t>
      </w:r>
      <w:r w:rsidRPr="006F1D57">
        <w:rPr>
          <w:rFonts w:ascii="Arial" w:hAnsi="Arial" w:cs="Arial"/>
          <w:sz w:val="24"/>
          <w:szCs w:val="24"/>
          <w:lang w:val="el-GR"/>
        </w:rPr>
        <w:tab/>
        <w:t>Το ποσοστό απασχόλησης για τις μητέρες και το μειωμένο ωράριο των γυναικών για να μπορέσουν να συνδυάσουν οικογένεια και εργασία</w:t>
      </w:r>
    </w:p>
    <w:p w14:paraId="6DAFACF2" w14:textId="77777777" w:rsidR="006F1D57" w:rsidRPr="006F1D57" w:rsidRDefault="006F1D57" w:rsidP="006F1D5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6F1D57">
        <w:rPr>
          <w:rFonts w:ascii="Arial" w:hAnsi="Arial" w:cs="Arial"/>
          <w:sz w:val="24"/>
          <w:szCs w:val="24"/>
          <w:lang w:val="el-GR"/>
        </w:rPr>
        <w:t>-</w:t>
      </w:r>
      <w:r w:rsidRPr="006F1D57">
        <w:rPr>
          <w:rFonts w:ascii="Arial" w:hAnsi="Arial" w:cs="Arial"/>
          <w:sz w:val="24"/>
          <w:szCs w:val="24"/>
          <w:lang w:val="el-GR"/>
        </w:rPr>
        <w:tab/>
        <w:t xml:space="preserve">Η </w:t>
      </w:r>
      <w:proofErr w:type="spellStart"/>
      <w:r w:rsidRPr="006F1D57">
        <w:rPr>
          <w:rFonts w:ascii="Arial" w:hAnsi="Arial" w:cs="Arial"/>
          <w:sz w:val="24"/>
          <w:szCs w:val="24"/>
          <w:lang w:val="el-GR"/>
        </w:rPr>
        <w:t>υποεκπροσώπηση</w:t>
      </w:r>
      <w:proofErr w:type="spellEnd"/>
      <w:r w:rsidRPr="006F1D57">
        <w:rPr>
          <w:rFonts w:ascii="Arial" w:hAnsi="Arial" w:cs="Arial"/>
          <w:sz w:val="24"/>
          <w:szCs w:val="24"/>
          <w:lang w:val="el-GR"/>
        </w:rPr>
        <w:t xml:space="preserve"> των γυναικών σε κέντρα λήψης αποφάσεων και σε ψηλές θέσεις</w:t>
      </w:r>
    </w:p>
    <w:p w14:paraId="078AC344" w14:textId="77777777" w:rsidR="006F1D57" w:rsidRPr="006F1D57" w:rsidRDefault="006F1D57" w:rsidP="006F1D5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6F1D57">
        <w:rPr>
          <w:rFonts w:ascii="Arial" w:hAnsi="Arial" w:cs="Arial"/>
          <w:sz w:val="24"/>
          <w:szCs w:val="24"/>
          <w:lang w:val="el-GR"/>
        </w:rPr>
        <w:t>-</w:t>
      </w:r>
      <w:r w:rsidRPr="006F1D57">
        <w:rPr>
          <w:rFonts w:ascii="Arial" w:hAnsi="Arial" w:cs="Arial"/>
          <w:sz w:val="24"/>
          <w:szCs w:val="24"/>
          <w:lang w:val="el-GR"/>
        </w:rPr>
        <w:tab/>
        <w:t>Η προσωρινή απασχόληση καθώς και η ανεργία μεγάλης διάρκειας που είναι πιο διαδεδομένη μεταξύ των γυναικών</w:t>
      </w:r>
    </w:p>
    <w:p w14:paraId="5A0124B3" w14:textId="77777777" w:rsidR="006F1D57" w:rsidRDefault="006F1D57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3AB088DC" w14:textId="7C24ACC3" w:rsidR="0097756B" w:rsidRDefault="00457962" w:rsidP="006F1D5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E12A67" w:rsidRPr="001E5399">
        <w:rPr>
          <w:rFonts w:ascii="Arial" w:hAnsi="Arial" w:cs="Arial"/>
          <w:sz w:val="24"/>
          <w:szCs w:val="24"/>
          <w:lang w:val="el-GR"/>
        </w:rPr>
        <w:t xml:space="preserve">Η συνεργασία της Επιτροπής 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με εταιρείες που διεξάγουν έρευνες </w:t>
      </w:r>
      <w:r w:rsidR="00E12A67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BB0580" w:rsidRPr="001E5399">
        <w:rPr>
          <w:rFonts w:ascii="Arial" w:hAnsi="Arial" w:cs="Arial"/>
          <w:sz w:val="24"/>
          <w:szCs w:val="24"/>
          <w:lang w:val="el-GR"/>
        </w:rPr>
        <w:t>αναδεικνύει</w:t>
      </w:r>
      <w:r w:rsidR="008A07D8" w:rsidRPr="001E5399">
        <w:rPr>
          <w:rFonts w:ascii="Arial" w:hAnsi="Arial" w:cs="Arial"/>
          <w:sz w:val="24"/>
          <w:szCs w:val="24"/>
          <w:lang w:val="el-GR"/>
        </w:rPr>
        <w:t xml:space="preserve"> τη </w:t>
      </w:r>
      <w:r w:rsidR="00BB0580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6D27B0" w:rsidRPr="001E5399">
        <w:rPr>
          <w:rFonts w:ascii="Arial" w:hAnsi="Arial" w:cs="Arial"/>
          <w:sz w:val="24"/>
          <w:szCs w:val="24"/>
          <w:lang w:val="el-GR"/>
        </w:rPr>
        <w:t xml:space="preserve">σημασία που 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αποδίδουμε </w:t>
      </w:r>
      <w:r w:rsidR="006D27B0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8A07D8" w:rsidRPr="001E5399">
        <w:rPr>
          <w:rFonts w:ascii="Arial" w:hAnsi="Arial" w:cs="Arial"/>
          <w:sz w:val="24"/>
          <w:szCs w:val="24"/>
          <w:lang w:val="el-GR"/>
        </w:rPr>
        <w:t xml:space="preserve"> τρέχουσες </w:t>
      </w:r>
      <w:r w:rsidR="00E12A67" w:rsidRPr="001E5399">
        <w:rPr>
          <w:rFonts w:ascii="Arial" w:hAnsi="Arial" w:cs="Arial"/>
          <w:sz w:val="24"/>
          <w:szCs w:val="24"/>
          <w:lang w:val="el-GR"/>
        </w:rPr>
        <w:t xml:space="preserve"> ανησυχίες των πολιτών </w:t>
      </w:r>
      <w:r w:rsidR="00C4769E" w:rsidRPr="001E5399">
        <w:rPr>
          <w:rFonts w:ascii="Arial" w:hAnsi="Arial" w:cs="Arial"/>
          <w:sz w:val="24"/>
          <w:szCs w:val="24"/>
          <w:lang w:val="el-GR"/>
        </w:rPr>
        <w:t xml:space="preserve"> και τις αντιλήψεις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 που έχουν για μείζονα ζητήματα,</w:t>
      </w:r>
      <w:r w:rsidR="0097756B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που εμπίπτουν στις αρμοδιότητες </w:t>
      </w:r>
      <w:r w:rsidR="00CE3DFC">
        <w:rPr>
          <w:rFonts w:ascii="Arial" w:hAnsi="Arial" w:cs="Arial"/>
          <w:sz w:val="24"/>
          <w:szCs w:val="24"/>
          <w:lang w:val="el-GR"/>
        </w:rPr>
        <w:t>μας. Τα αποτελέσματα της έρευνας θα μας δώσουν τροφή για προβληματισμό</w:t>
      </w:r>
      <w:r w:rsidR="0032607A" w:rsidRPr="0032607A">
        <w:rPr>
          <w:rFonts w:ascii="Arial" w:hAnsi="Arial" w:cs="Arial"/>
          <w:sz w:val="24"/>
          <w:szCs w:val="24"/>
          <w:lang w:val="el-GR"/>
        </w:rPr>
        <w:t xml:space="preserve">, </w:t>
      </w:r>
      <w:r w:rsidR="0032607A">
        <w:rPr>
          <w:rFonts w:ascii="Arial" w:hAnsi="Arial" w:cs="Arial"/>
          <w:sz w:val="24"/>
          <w:szCs w:val="24"/>
          <w:lang w:val="el-GR"/>
        </w:rPr>
        <w:t xml:space="preserve">σκέψη </w:t>
      </w:r>
      <w:r w:rsidR="00CE3DFC">
        <w:rPr>
          <w:rFonts w:ascii="Arial" w:hAnsi="Arial" w:cs="Arial"/>
          <w:sz w:val="24"/>
          <w:szCs w:val="24"/>
          <w:lang w:val="el-GR"/>
        </w:rPr>
        <w:t xml:space="preserve"> </w:t>
      </w:r>
      <w:r w:rsidR="00802E11" w:rsidRPr="001E5399">
        <w:rPr>
          <w:rFonts w:ascii="Arial" w:hAnsi="Arial" w:cs="Arial"/>
          <w:sz w:val="24"/>
          <w:szCs w:val="24"/>
          <w:lang w:val="el-GR"/>
        </w:rPr>
        <w:t xml:space="preserve"> </w:t>
      </w:r>
      <w:r w:rsidR="00CE3DFC">
        <w:rPr>
          <w:rFonts w:ascii="Arial" w:hAnsi="Arial" w:cs="Arial"/>
          <w:sz w:val="24"/>
          <w:szCs w:val="24"/>
          <w:lang w:val="el-GR"/>
        </w:rPr>
        <w:t xml:space="preserve">και αναζήτηση τρόπων  </w:t>
      </w:r>
      <w:r w:rsidR="006F1D57">
        <w:rPr>
          <w:rFonts w:ascii="Arial" w:hAnsi="Arial" w:cs="Arial"/>
          <w:sz w:val="24"/>
          <w:szCs w:val="24"/>
          <w:lang w:val="el-GR"/>
        </w:rPr>
        <w:t>αντιμετώπισης</w:t>
      </w:r>
      <w:r w:rsidR="00CE3DFC">
        <w:rPr>
          <w:rFonts w:ascii="Arial" w:hAnsi="Arial" w:cs="Arial"/>
          <w:sz w:val="24"/>
          <w:szCs w:val="24"/>
          <w:lang w:val="el-GR"/>
        </w:rPr>
        <w:t xml:space="preserve"> </w:t>
      </w:r>
      <w:r w:rsidR="006F1D57">
        <w:rPr>
          <w:rFonts w:ascii="Arial" w:hAnsi="Arial" w:cs="Arial"/>
          <w:sz w:val="24"/>
          <w:szCs w:val="24"/>
          <w:lang w:val="el-GR"/>
        </w:rPr>
        <w:t xml:space="preserve"> και χειρισμού  των ευρημάτων, προσαρμογή </w:t>
      </w:r>
      <w:r w:rsidR="0032607A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6F1D57">
        <w:rPr>
          <w:rFonts w:ascii="Arial" w:hAnsi="Arial" w:cs="Arial"/>
          <w:sz w:val="24"/>
          <w:szCs w:val="24"/>
          <w:lang w:val="el-GR"/>
        </w:rPr>
        <w:t xml:space="preserve">δράσεων και </w:t>
      </w:r>
      <w:r w:rsidR="0032607A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6F1D57">
        <w:rPr>
          <w:rFonts w:ascii="Arial" w:hAnsi="Arial" w:cs="Arial"/>
          <w:sz w:val="24"/>
          <w:szCs w:val="24"/>
          <w:lang w:val="el-GR"/>
        </w:rPr>
        <w:t xml:space="preserve">ενεργειών μας  </w:t>
      </w:r>
      <w:r w:rsidR="00802E11" w:rsidRPr="001E5399">
        <w:rPr>
          <w:rFonts w:ascii="Arial" w:hAnsi="Arial" w:cs="Arial"/>
          <w:sz w:val="24"/>
          <w:szCs w:val="24"/>
          <w:lang w:val="el-GR"/>
        </w:rPr>
        <w:t>με βάση τις πραγματικές ανάγκες.</w:t>
      </w:r>
    </w:p>
    <w:p w14:paraId="2604AC0D" w14:textId="77777777" w:rsidR="002203F0" w:rsidRDefault="002203F0" w:rsidP="006F1D5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DF5E23" w14:textId="1C494844" w:rsidR="002203F0" w:rsidRPr="002203F0" w:rsidRDefault="002203F0" w:rsidP="006F1D5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Ευχαριστώ την έντιμη Υπουργό για τη στήριξη και διαρκή συνεργασία. </w:t>
      </w:r>
    </w:p>
    <w:p w14:paraId="26D81689" w14:textId="33631B8D" w:rsidR="0097756B" w:rsidRPr="001E5399" w:rsidRDefault="00416B71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>Ευχαριστώ</w:t>
      </w:r>
      <w:r w:rsidR="002203F0">
        <w:rPr>
          <w:rFonts w:ascii="Arial" w:hAnsi="Arial" w:cs="Arial"/>
          <w:sz w:val="24"/>
          <w:szCs w:val="24"/>
          <w:lang w:val="el-GR"/>
        </w:rPr>
        <w:t xml:space="preserve"> όλους </w:t>
      </w:r>
      <w:r w:rsidRPr="001E5399">
        <w:rPr>
          <w:rFonts w:ascii="Arial" w:hAnsi="Arial" w:cs="Arial"/>
          <w:sz w:val="24"/>
          <w:szCs w:val="24"/>
          <w:lang w:val="el-GR"/>
        </w:rPr>
        <w:t xml:space="preserve"> για την παρουσία σας και τη θετική ανταπόκριση στην πρόσκληση μας</w:t>
      </w:r>
    </w:p>
    <w:p w14:paraId="4AE53D71" w14:textId="77777777" w:rsidR="00416B71" w:rsidRPr="001E5399" w:rsidRDefault="00416B71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5772F051" w14:textId="77777777" w:rsidR="00416B71" w:rsidRPr="001E5399" w:rsidRDefault="00416B71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6F7A2C37" w14:textId="77777777" w:rsidR="00416B71" w:rsidRPr="001E5399" w:rsidRDefault="00416B71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3CFF1D30" w14:textId="77777777" w:rsidR="0097756B" w:rsidRPr="001E5399" w:rsidRDefault="0097756B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20F80CC" w14:textId="77777777" w:rsidR="00802E11" w:rsidRPr="001E5399" w:rsidRDefault="00802E11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47CCDB17" w14:textId="77777777" w:rsidR="00F95EB8" w:rsidRPr="001E5399" w:rsidRDefault="00F95EB8" w:rsidP="00CE3DF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1E5399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8FDD80D" w14:textId="77777777" w:rsidR="00E12A67" w:rsidRDefault="00E12A67" w:rsidP="00CE3DFC">
      <w:pPr>
        <w:spacing w:line="360" w:lineRule="auto"/>
        <w:rPr>
          <w:lang w:val="el-GR"/>
        </w:rPr>
      </w:pPr>
    </w:p>
    <w:p w14:paraId="5D562444" w14:textId="77777777" w:rsidR="008A07D8" w:rsidRDefault="008A07D8" w:rsidP="00CE3DFC">
      <w:pPr>
        <w:spacing w:line="360" w:lineRule="auto"/>
        <w:rPr>
          <w:lang w:val="el-GR"/>
        </w:rPr>
      </w:pPr>
    </w:p>
    <w:p w14:paraId="4CBA31B9" w14:textId="77777777" w:rsidR="008A07D8" w:rsidRDefault="008A07D8" w:rsidP="00CE3DFC">
      <w:pPr>
        <w:spacing w:line="360" w:lineRule="auto"/>
        <w:rPr>
          <w:lang w:val="el-GR"/>
        </w:rPr>
      </w:pPr>
    </w:p>
    <w:p w14:paraId="1E126B10" w14:textId="77777777" w:rsidR="008F765A" w:rsidRPr="00B4562E" w:rsidRDefault="008F765A" w:rsidP="00CE3DFC">
      <w:pPr>
        <w:spacing w:line="360" w:lineRule="auto"/>
        <w:rPr>
          <w:lang w:val="el-GR"/>
        </w:rPr>
      </w:pPr>
    </w:p>
    <w:sectPr w:rsidR="008F765A" w:rsidRPr="00B45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632"/>
    <w:multiLevelType w:val="hybridMultilevel"/>
    <w:tmpl w:val="E3E6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2E"/>
    <w:rsid w:val="00021A7C"/>
    <w:rsid w:val="00064297"/>
    <w:rsid w:val="001E5399"/>
    <w:rsid w:val="002203F0"/>
    <w:rsid w:val="00304634"/>
    <w:rsid w:val="0032607A"/>
    <w:rsid w:val="00416B71"/>
    <w:rsid w:val="00457962"/>
    <w:rsid w:val="004F5CBB"/>
    <w:rsid w:val="00631E45"/>
    <w:rsid w:val="00667182"/>
    <w:rsid w:val="006D27B0"/>
    <w:rsid w:val="006F1D57"/>
    <w:rsid w:val="007455C7"/>
    <w:rsid w:val="007C036F"/>
    <w:rsid w:val="00802E11"/>
    <w:rsid w:val="008A07D8"/>
    <w:rsid w:val="008F765A"/>
    <w:rsid w:val="0097756B"/>
    <w:rsid w:val="009F5BBB"/>
    <w:rsid w:val="00B05DFA"/>
    <w:rsid w:val="00B30FC7"/>
    <w:rsid w:val="00B4562E"/>
    <w:rsid w:val="00B51689"/>
    <w:rsid w:val="00B80D58"/>
    <w:rsid w:val="00BB0580"/>
    <w:rsid w:val="00BE6110"/>
    <w:rsid w:val="00C4769E"/>
    <w:rsid w:val="00CE3DFC"/>
    <w:rsid w:val="00D062EC"/>
    <w:rsid w:val="00D8534D"/>
    <w:rsid w:val="00DA148F"/>
    <w:rsid w:val="00E12A67"/>
    <w:rsid w:val="00E65151"/>
    <w:rsid w:val="00F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A039"/>
  <w15:chartTrackingRefBased/>
  <w15:docId w15:val="{552E6DEF-324F-4492-9D47-90863E1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School 4</dc:creator>
  <cp:keywords/>
  <dc:description/>
  <cp:lastModifiedBy>User</cp:lastModifiedBy>
  <cp:revision>2</cp:revision>
  <cp:lastPrinted>2021-02-15T09:01:00Z</cp:lastPrinted>
  <dcterms:created xsi:type="dcterms:W3CDTF">2021-02-14T18:29:00Z</dcterms:created>
  <dcterms:modified xsi:type="dcterms:W3CDTF">2021-02-14T18:29:00Z</dcterms:modified>
</cp:coreProperties>
</file>